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A6" w:rsidRDefault="00035B5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b p m f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学会声母</w:t>
      </w:r>
      <w:r>
        <w:rPr>
          <w:rFonts w:asciiTheme="minorEastAsia" w:hAnsiTheme="minorEastAsia" w:cstheme="minorEastAsia" w:hint="eastAsia"/>
          <w:sz w:val="28"/>
          <w:szCs w:val="28"/>
        </w:rPr>
        <w:t>b p m f</w:t>
      </w:r>
      <w:r>
        <w:rPr>
          <w:rFonts w:asciiTheme="minorEastAsia" w:hAnsiTheme="minorEastAsia" w:cstheme="minorEastAsia" w:hint="eastAsia"/>
          <w:sz w:val="28"/>
          <w:szCs w:val="28"/>
        </w:rPr>
        <w:t>，认识“爸”“妈”两个生字。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认识音节，初识两拼法，能准确拼读</w:t>
      </w:r>
      <w:r>
        <w:rPr>
          <w:rFonts w:asciiTheme="minorEastAsia" w:hAnsiTheme="minorEastAsia" w:cstheme="minorEastAsia" w:hint="eastAsia"/>
          <w:sz w:val="28"/>
          <w:szCs w:val="28"/>
        </w:rPr>
        <w:t>b p m f</w:t>
      </w:r>
      <w:r>
        <w:rPr>
          <w:rFonts w:asciiTheme="minorEastAsia" w:hAnsiTheme="minorEastAsia" w:cstheme="minorEastAsia" w:hint="eastAsia"/>
          <w:sz w:val="28"/>
          <w:szCs w:val="28"/>
        </w:rPr>
        <w:t>与单韵母组成的音节。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培养学生敏锐的观察力，让学生学会在生活中汲取知识。从而激发学生学习汉语拼音的兴趣。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能够读准音，认清形，并能正确书写。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认识音节，能准确拼读</w:t>
      </w:r>
      <w:r>
        <w:rPr>
          <w:rFonts w:asciiTheme="minorEastAsia" w:hAnsiTheme="minorEastAsia" w:cstheme="minorEastAsia" w:hint="eastAsia"/>
          <w:sz w:val="28"/>
          <w:szCs w:val="28"/>
        </w:rPr>
        <w:t>b p m f</w:t>
      </w:r>
      <w:r>
        <w:rPr>
          <w:rFonts w:asciiTheme="minorEastAsia" w:hAnsiTheme="minorEastAsia" w:cstheme="minorEastAsia" w:hint="eastAsia"/>
          <w:sz w:val="28"/>
          <w:szCs w:val="28"/>
        </w:rPr>
        <w:t>与单韵母组成的音节。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2356A6" w:rsidRDefault="00035B5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   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一、创设情境，复习导入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复习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个单韵母：摘苹果游戏。（课件出示带声调的单韵母苹果）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师：同学们，苹果园里的苹果树上结了许多又大又红的苹果，大家想和老师一起去摘苹果吗？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（指名同学上来“摘苹果”，先自己读一读苹果上的音，然后带大家读。）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揭示新课。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师：同学们，我们已经在拼音王国里认识了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个单韵母朋友，其实，在拼音王国里还住着许多声母朋</w:t>
      </w:r>
      <w:r>
        <w:rPr>
          <w:rFonts w:asciiTheme="minorEastAsia" w:hAnsiTheme="minorEastAsia" w:cstheme="minorEastAsia" w:hint="eastAsia"/>
          <w:sz w:val="28"/>
          <w:szCs w:val="28"/>
        </w:rPr>
        <w:t>友呢！大家想不想去和它们交朋友？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二、教学声母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b 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p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学习“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”的音。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）出示课件，看图说话引出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师：同学们请认真看看图，图上画着谁？他的手上拿的是什么？（一个大菠萝）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）出示拼音卡“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”，读一读。（菠萝圆圆</w:t>
      </w:r>
      <w:r>
        <w:rPr>
          <w:rFonts w:asciiTheme="minorEastAsia" w:hAnsiTheme="minorEastAsia" w:cstheme="minorEastAsia" w:hint="eastAsia"/>
          <w:sz w:val="28"/>
          <w:szCs w:val="28"/>
        </w:rPr>
        <w:t>b b b</w:t>
      </w:r>
      <w:r>
        <w:rPr>
          <w:rFonts w:asciiTheme="minorEastAsia" w:hAnsiTheme="minorEastAsia" w:cstheme="minorEastAsia" w:hint="eastAsia"/>
          <w:sz w:val="28"/>
          <w:szCs w:val="28"/>
        </w:rPr>
        <w:t>。）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）教师范读，讲发音方法。（发“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”音时，两片唇要闭合，把气憋住，然后突然放开，让气流冲出双唇就是“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”的音。）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学习“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”的形。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）请小朋友们再仔细观察，说说“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”像什么？（右下半圆</w:t>
      </w:r>
      <w:r>
        <w:rPr>
          <w:rFonts w:asciiTheme="minorEastAsia" w:hAnsiTheme="minorEastAsia" w:cstheme="minorEastAsia" w:hint="eastAsia"/>
          <w:sz w:val="28"/>
          <w:szCs w:val="28"/>
        </w:rPr>
        <w:t>b b b</w:t>
      </w:r>
      <w:r>
        <w:rPr>
          <w:rFonts w:asciiTheme="minorEastAsia" w:hAnsiTheme="minorEastAsia" w:cstheme="minorEastAsia" w:hint="eastAsia"/>
          <w:sz w:val="28"/>
          <w:szCs w:val="28"/>
        </w:rPr>
        <w:t>。）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儿歌记忆：像个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字</w:t>
      </w:r>
      <w:r>
        <w:rPr>
          <w:rFonts w:asciiTheme="minorEastAsia" w:hAnsiTheme="minorEastAsia" w:cstheme="minorEastAsia" w:hint="eastAsia"/>
          <w:sz w:val="28"/>
          <w:szCs w:val="28"/>
        </w:rPr>
        <w:t>b b b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）指导书写。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学习“</w:t>
      </w:r>
      <w:r>
        <w:rPr>
          <w:rFonts w:asciiTheme="minorEastAsia" w:hAnsiTheme="minorEastAsia" w:cstheme="minorEastAsia" w:hint="eastAsia"/>
          <w:sz w:val="28"/>
          <w:szCs w:val="28"/>
        </w:rPr>
        <w:t>p</w:t>
      </w:r>
      <w:r>
        <w:rPr>
          <w:rFonts w:asciiTheme="minorEastAsia" w:hAnsiTheme="minorEastAsia" w:cstheme="minorEastAsia" w:hint="eastAsia"/>
          <w:sz w:val="28"/>
          <w:szCs w:val="28"/>
        </w:rPr>
        <w:t>”的音和形。（方法同上）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）在教发“</w:t>
      </w:r>
      <w:r>
        <w:rPr>
          <w:rFonts w:asciiTheme="minorEastAsia" w:hAnsiTheme="minorEastAsia" w:cstheme="minorEastAsia" w:hint="eastAsia"/>
          <w:sz w:val="28"/>
          <w:szCs w:val="28"/>
        </w:rPr>
        <w:t>p</w:t>
      </w:r>
      <w:r>
        <w:rPr>
          <w:rFonts w:asciiTheme="minorEastAsia" w:hAnsiTheme="minorEastAsia" w:cstheme="minorEastAsia" w:hint="eastAsia"/>
          <w:sz w:val="28"/>
          <w:szCs w:val="28"/>
        </w:rPr>
        <w:t>”音时，双唇闭合，把气憋住，再突然放开，且“</w:t>
      </w:r>
      <w:r>
        <w:rPr>
          <w:rFonts w:asciiTheme="minorEastAsia" w:hAnsiTheme="minorEastAsia" w:cstheme="minorEastAsia" w:hint="eastAsia"/>
          <w:sz w:val="28"/>
          <w:szCs w:val="28"/>
        </w:rPr>
        <w:t>p</w:t>
      </w:r>
      <w:r>
        <w:rPr>
          <w:rFonts w:asciiTheme="minorEastAsia" w:hAnsiTheme="minorEastAsia" w:cstheme="minorEastAsia" w:hint="eastAsia"/>
          <w:sz w:val="28"/>
          <w:szCs w:val="28"/>
        </w:rPr>
        <w:t>”比“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”的气流强。（教师可借用白纸示例“</w:t>
      </w:r>
      <w:r>
        <w:rPr>
          <w:rFonts w:asciiTheme="minorEastAsia" w:hAnsiTheme="minorEastAsia" w:cstheme="minorEastAsia" w:hint="eastAsia"/>
          <w:sz w:val="28"/>
          <w:szCs w:val="28"/>
        </w:rPr>
        <w:t>p</w:t>
      </w:r>
      <w:r>
        <w:rPr>
          <w:rFonts w:asciiTheme="minorEastAsia" w:hAnsiTheme="minorEastAsia" w:cstheme="minorEastAsia" w:hint="eastAsia"/>
          <w:sz w:val="28"/>
          <w:szCs w:val="28"/>
        </w:rPr>
        <w:t>”的发音，引导学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生体会）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）儿歌记忆：大步向前爬上坡</w:t>
      </w:r>
      <w:r>
        <w:rPr>
          <w:rFonts w:asciiTheme="minorEastAsia" w:hAnsiTheme="minorEastAsia" w:cstheme="minorEastAsia" w:hint="eastAsia"/>
          <w:sz w:val="28"/>
          <w:szCs w:val="28"/>
        </w:rPr>
        <w:t>p p p</w:t>
      </w:r>
      <w:r>
        <w:rPr>
          <w:rFonts w:asciiTheme="minorEastAsia" w:hAnsiTheme="minorEastAsia" w:cstheme="minorEastAsia" w:hint="eastAsia"/>
          <w:sz w:val="28"/>
          <w:szCs w:val="28"/>
        </w:rPr>
        <w:t>；端起水来把水泼</w:t>
      </w:r>
      <w:r>
        <w:rPr>
          <w:rFonts w:asciiTheme="minorEastAsia" w:hAnsiTheme="minorEastAsia" w:cstheme="minorEastAsia" w:hint="eastAsia"/>
          <w:sz w:val="28"/>
          <w:szCs w:val="28"/>
        </w:rPr>
        <w:t>p p p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比较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p</w:t>
      </w:r>
      <w:r>
        <w:rPr>
          <w:rFonts w:asciiTheme="minorEastAsia" w:hAnsiTheme="minorEastAsia" w:cstheme="minorEastAsia" w:hint="eastAsia"/>
          <w:sz w:val="28"/>
          <w:szCs w:val="28"/>
        </w:rPr>
        <w:t>的发音和形。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三、教学声母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出示教学挂图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  <w:r>
        <w:rPr>
          <w:rFonts w:asciiTheme="minorEastAsia" w:hAnsiTheme="minorEastAsia" w:cstheme="minorEastAsia" w:hint="eastAsia"/>
          <w:sz w:val="28"/>
          <w:szCs w:val="28"/>
        </w:rPr>
        <w:t>：图上的两个小朋友在干什么？两个门洞看起来像什么呢？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出示声母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  <w:r>
        <w:rPr>
          <w:rFonts w:asciiTheme="minorEastAsia" w:hAnsiTheme="minorEastAsia" w:cstheme="minorEastAsia" w:hint="eastAsia"/>
          <w:sz w:val="28"/>
          <w:szCs w:val="28"/>
        </w:rPr>
        <w:t>卡片，问：这个字母怎么读？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启发记忆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  <w:r>
        <w:rPr>
          <w:rFonts w:asciiTheme="minorEastAsia" w:hAnsiTheme="minorEastAsia" w:cstheme="minorEastAsia" w:hint="eastAsia"/>
          <w:sz w:val="28"/>
          <w:szCs w:val="28"/>
        </w:rPr>
        <w:t>的形，编记忆小儿歌：两个门洞</w:t>
      </w:r>
      <w:r>
        <w:rPr>
          <w:rFonts w:asciiTheme="minorEastAsia" w:hAnsiTheme="minorEastAsia" w:cstheme="minorEastAsia" w:hint="eastAsia"/>
          <w:sz w:val="28"/>
          <w:szCs w:val="28"/>
        </w:rPr>
        <w:t>m m m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四、教学声母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出示教学挂图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  <w:r>
        <w:rPr>
          <w:rFonts w:asciiTheme="minorEastAsia" w:hAnsiTheme="minorEastAsia" w:cstheme="minorEastAsia" w:hint="eastAsia"/>
          <w:sz w:val="28"/>
          <w:szCs w:val="28"/>
        </w:rPr>
        <w:t>，问：从图上你知道了什么？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借助“佛”的音读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  <w:r>
        <w:rPr>
          <w:rFonts w:asciiTheme="minorEastAsia" w:hAnsiTheme="minorEastAsia" w:cstheme="minorEastAsia" w:hint="eastAsia"/>
          <w:sz w:val="28"/>
          <w:szCs w:val="28"/>
        </w:rPr>
        <w:t>。教师范读，讲发音要领。学生体会读，开火车读。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启发记忆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  <w:r>
        <w:rPr>
          <w:rFonts w:asciiTheme="minorEastAsia" w:hAnsiTheme="minorEastAsia" w:cstheme="minorEastAsia" w:hint="eastAsia"/>
          <w:sz w:val="28"/>
          <w:szCs w:val="28"/>
        </w:rPr>
        <w:t>的形：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一根拐杖</w:t>
      </w:r>
      <w:r>
        <w:rPr>
          <w:rFonts w:asciiTheme="minorEastAsia" w:hAnsiTheme="minorEastAsia" w:cstheme="minorEastAsia" w:hint="eastAsia"/>
          <w:sz w:val="28"/>
          <w:szCs w:val="28"/>
        </w:rPr>
        <w:t>f f f</w:t>
      </w:r>
      <w:r>
        <w:rPr>
          <w:rFonts w:asciiTheme="minorEastAsia" w:hAnsiTheme="minorEastAsia" w:cstheme="minorEastAsia" w:hint="eastAsia"/>
          <w:sz w:val="28"/>
          <w:szCs w:val="28"/>
        </w:rPr>
        <w:t>。（出示课件）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五、指导书写，养成好习惯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师：同学们，刚才我们已经与</w:t>
      </w:r>
      <w:r>
        <w:rPr>
          <w:rFonts w:asciiTheme="minorEastAsia" w:hAnsiTheme="minorEastAsia" w:cstheme="minorEastAsia" w:hint="eastAsia"/>
          <w:sz w:val="28"/>
          <w:szCs w:val="28"/>
        </w:rPr>
        <w:t>b p m f</w:t>
      </w:r>
      <w:r>
        <w:rPr>
          <w:rFonts w:asciiTheme="minorEastAsia" w:hAnsiTheme="minorEastAsia" w:cstheme="minorEastAsia" w:hint="eastAsia"/>
          <w:sz w:val="28"/>
          <w:szCs w:val="28"/>
        </w:rPr>
        <w:t>交上了朋友。现在，我们来练习写一写，比一比谁写的漂亮，好吗？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．指导书写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p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(1)</w:t>
      </w:r>
      <w:r>
        <w:rPr>
          <w:rFonts w:asciiTheme="minorEastAsia" w:hAnsiTheme="minorEastAsia" w:cstheme="minorEastAsia" w:hint="eastAsia"/>
          <w:sz w:val="28"/>
          <w:szCs w:val="28"/>
        </w:rPr>
        <w:t>出示声母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p,</w:t>
      </w:r>
      <w:r>
        <w:rPr>
          <w:rFonts w:asciiTheme="minorEastAsia" w:hAnsiTheme="minorEastAsia" w:cstheme="minorEastAsia" w:hint="eastAsia"/>
          <w:sz w:val="28"/>
          <w:szCs w:val="28"/>
        </w:rPr>
        <w:t>让学生比较它们在四线格里的异</w:t>
      </w:r>
      <w:r>
        <w:rPr>
          <w:rFonts w:asciiTheme="minorEastAsia" w:hAnsiTheme="minorEastAsia" w:cstheme="minorEastAsia" w:hint="eastAsia"/>
          <w:sz w:val="28"/>
          <w:szCs w:val="28"/>
        </w:rPr>
        <w:t>同点。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）指导书写。学生结合书中范例进行对照比较，练习书写。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指导书写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  <w:r>
        <w:rPr>
          <w:rFonts w:asciiTheme="minorEastAsia" w:hAnsiTheme="minorEastAsia" w:cstheme="minorEastAsia" w:hint="eastAsia"/>
          <w:sz w:val="28"/>
          <w:szCs w:val="28"/>
        </w:rPr>
        <w:t>。（出示课件）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1)</w:t>
      </w:r>
      <w:r>
        <w:rPr>
          <w:rFonts w:asciiTheme="minorEastAsia" w:hAnsiTheme="minorEastAsia" w:cstheme="minorEastAsia" w:hint="eastAsia"/>
          <w:sz w:val="28"/>
          <w:szCs w:val="28"/>
        </w:rPr>
        <w:t>书写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  <w:r>
        <w:rPr>
          <w:rFonts w:asciiTheme="minorEastAsia" w:hAnsiTheme="minorEastAsia" w:cstheme="minorEastAsia" w:hint="eastAsia"/>
          <w:sz w:val="28"/>
          <w:szCs w:val="28"/>
        </w:rPr>
        <w:t>。认识基本笔画：右弯竖。强调学生注意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  <w:r>
        <w:rPr>
          <w:rFonts w:asciiTheme="minorEastAsia" w:hAnsiTheme="minorEastAsia" w:cstheme="minorEastAsia" w:hint="eastAsia"/>
          <w:sz w:val="28"/>
          <w:szCs w:val="28"/>
        </w:rPr>
        <w:t>的笔顺和占格。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）指导书写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  <w:r>
        <w:rPr>
          <w:rFonts w:asciiTheme="minorEastAsia" w:hAnsiTheme="minorEastAsia" w:cstheme="minorEastAsia" w:hint="eastAsia"/>
          <w:sz w:val="28"/>
          <w:szCs w:val="28"/>
        </w:rPr>
        <w:t>。认识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  <w:r>
        <w:rPr>
          <w:rFonts w:asciiTheme="minorEastAsia" w:hAnsiTheme="minorEastAsia" w:cstheme="minorEastAsia" w:hint="eastAsia"/>
          <w:sz w:val="28"/>
          <w:szCs w:val="28"/>
        </w:rPr>
        <w:t>的基本笔画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老师强调</w:t>
      </w:r>
      <w:r>
        <w:rPr>
          <w:rFonts w:asciiTheme="minorEastAsia" w:hAnsiTheme="minorEastAsia" w:cstheme="minorEastAsia" w:hint="eastAsia"/>
          <w:sz w:val="28"/>
          <w:szCs w:val="28"/>
        </w:rPr>
        <w:t>f</w:t>
      </w:r>
      <w:r>
        <w:rPr>
          <w:rFonts w:asciiTheme="minorEastAsia" w:hAnsiTheme="minorEastAsia" w:cstheme="minorEastAsia" w:hint="eastAsia"/>
          <w:sz w:val="28"/>
          <w:szCs w:val="28"/>
        </w:rPr>
        <w:t>的笔顺和占格。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）学生练习书写，教师巡视，个别辅导。纠正学生的姿势和执笔方法。</w:t>
      </w:r>
    </w:p>
    <w:p w:rsidR="002356A6" w:rsidRDefault="00035B5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   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一、谈话导入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同学们，我们已经认识了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个韵母家族的朋友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a o e i u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今天我们又认识了声母家族的四个新朋友</w:t>
      </w:r>
      <w:r>
        <w:rPr>
          <w:rFonts w:asciiTheme="minorEastAsia" w:hAnsiTheme="minorEastAsia" w:cstheme="minorEastAsia" w:hint="eastAsia"/>
          <w:sz w:val="28"/>
          <w:szCs w:val="28"/>
        </w:rPr>
        <w:t>b p m f</w:t>
      </w:r>
      <w:r>
        <w:rPr>
          <w:rFonts w:asciiTheme="minorEastAsia" w:hAnsiTheme="minorEastAsia" w:cstheme="minorEastAsia" w:hint="eastAsia"/>
          <w:sz w:val="28"/>
          <w:szCs w:val="28"/>
        </w:rPr>
        <w:t>，如果把一个声母和一个韵母放在一起，让它们做朋友，就可以写出一个完整的音节，拼出一个汉字的音。现在我们就一起来学习拼读的方法吧。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二、快乐游戏，学习拼读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听音取卡片。教师读一个声母，学生取出卡片。（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师：“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b b </w:t>
      </w:r>
      <w:r>
        <w:rPr>
          <w:rFonts w:asciiTheme="minorEastAsia" w:hAnsiTheme="minorEastAsia" w:cstheme="minorEastAsia" w:hint="eastAsia"/>
          <w:sz w:val="28"/>
          <w:szCs w:val="28"/>
        </w:rPr>
        <w:t>在哪里？”；生：“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b b </w:t>
      </w:r>
      <w:r>
        <w:rPr>
          <w:rFonts w:asciiTheme="minorEastAsia" w:hAnsiTheme="minorEastAsia" w:cstheme="minorEastAsia" w:hint="eastAsia"/>
          <w:sz w:val="28"/>
          <w:szCs w:val="28"/>
        </w:rPr>
        <w:t>在这里。”）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．师：这些声母朋友太孤单了，它们想找朋友做游戏，我们来做一做“找朋友”的游戏吧。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学生自由练习拼读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老师范读。（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比较哪个音读得轻，哪个音读得重。）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出示两拼法儿歌：拼音音节直呼法，声母支架韵母发。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前音轻短后音重，两音相连猛一碰。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三、儿歌渗透，练习拼读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师：同学们真聪明，老师很喜欢。让我们来休息一下，读读儿歌吧！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爬石阶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一只手，牵爸爸（</w:t>
      </w:r>
      <w:r>
        <w:rPr>
          <w:rFonts w:asciiTheme="minorEastAsia" w:hAnsiTheme="minorEastAsia" w:cstheme="minorEastAsia" w:hint="eastAsia"/>
          <w:sz w:val="28"/>
          <w:szCs w:val="28"/>
        </w:rPr>
        <w:t>b</w:t>
      </w:r>
      <w:r>
        <w:rPr>
          <w:rFonts w:asciiTheme="minorEastAsia" w:hAnsiTheme="minorEastAsia" w:cstheme="minorEastAsia" w:hint="eastAsia"/>
          <w:sz w:val="28"/>
          <w:szCs w:val="28"/>
        </w:rPr>
        <w:t>à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ba</w:t>
      </w:r>
      <w:r>
        <w:rPr>
          <w:rFonts w:asciiTheme="minorEastAsia" w:hAnsiTheme="minorEastAsia" w:cstheme="minorEastAsia" w:hint="eastAsia"/>
          <w:sz w:val="28"/>
          <w:szCs w:val="28"/>
        </w:rPr>
        <w:t>），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一只手，拉妈妈（</w:t>
      </w:r>
      <w:r>
        <w:rPr>
          <w:rFonts w:asciiTheme="minorEastAsia" w:hAnsiTheme="minorEastAsia" w:cstheme="minorEastAsia" w:hint="eastAsia"/>
          <w:sz w:val="28"/>
          <w:szCs w:val="28"/>
        </w:rPr>
        <w:t>m</w:t>
      </w:r>
      <w:r>
        <w:rPr>
          <w:rFonts w:asciiTheme="minorEastAsia" w:hAnsiTheme="minorEastAsia" w:cstheme="minorEastAsia" w:hint="eastAsia"/>
          <w:sz w:val="28"/>
          <w:szCs w:val="28"/>
        </w:rPr>
        <w:t>ā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ma</w:t>
      </w:r>
      <w:r>
        <w:rPr>
          <w:rFonts w:asciiTheme="minorEastAsia" w:hAnsiTheme="minorEastAsia" w:cstheme="minorEastAsia" w:hint="eastAsia"/>
          <w:sz w:val="28"/>
          <w:szCs w:val="28"/>
        </w:rPr>
        <w:t>）。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小娃娃，爬石阶，石阶高，他不怕。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爬呀爬，爬呀爬，爬上石阶笑哈哈。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指导学生练习读“爸爸”“妈妈”，强调读出轻声。认识两个生字：“爸”“妈”。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2356A6" w:rsidRDefault="00035B5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bpmf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ｂ—ō—ｂō</w:t>
      </w:r>
    </w:p>
    <w:p w:rsidR="002356A6" w:rsidRDefault="002356A6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ｐ—á—ｐá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ｍ—ǐ—ｍǐ</w:t>
      </w:r>
    </w:p>
    <w:p w:rsidR="002356A6" w:rsidRDefault="002356A6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</w:p>
    <w:p w:rsidR="002356A6" w:rsidRDefault="00035B5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ｆ—ù—ｆù</w:t>
      </w: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2356A6" w:rsidRDefault="002356A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2356A6" w:rsidSect="002356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B50" w:rsidRDefault="00035B50" w:rsidP="00035B50">
      <w:r>
        <w:separator/>
      </w:r>
    </w:p>
  </w:endnote>
  <w:endnote w:type="continuationSeparator" w:id="0">
    <w:p w:rsidR="00035B50" w:rsidRDefault="00035B50" w:rsidP="0003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B50" w:rsidRDefault="00035B50" w:rsidP="00035B50">
      <w:r>
        <w:separator/>
      </w:r>
    </w:p>
  </w:footnote>
  <w:footnote w:type="continuationSeparator" w:id="0">
    <w:p w:rsidR="00035B50" w:rsidRDefault="00035B50" w:rsidP="00035B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AB30A1"/>
    <w:rsid w:val="00035B50"/>
    <w:rsid w:val="002356A6"/>
    <w:rsid w:val="525B12ED"/>
    <w:rsid w:val="7CAB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56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5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5B50"/>
    <w:rPr>
      <w:kern w:val="2"/>
      <w:sz w:val="18"/>
      <w:szCs w:val="18"/>
    </w:rPr>
  </w:style>
  <w:style w:type="paragraph" w:styleId="a4">
    <w:name w:val="footer"/>
    <w:basedOn w:val="a"/>
    <w:link w:val="Char0"/>
    <w:rsid w:val="00035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5B5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2016-07-15T09:02:00Z</dcterms:created>
  <dcterms:modified xsi:type="dcterms:W3CDTF">2018-07-03T13:24:00Z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